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56019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29</w:t>
      </w:r>
      <w:r w:rsidR="00D73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D447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Nr.373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60190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93616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7341D" w:rsidRDefault="00B7341D" w:rsidP="00B7341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D93616" w:rsidRPr="00D93616" w:rsidRDefault="00D93616" w:rsidP="00D93616">
      <w:pPr>
        <w:keepNext/>
        <w:spacing w:after="0" w:line="240" w:lineRule="auto"/>
        <w:outlineLvl w:val="0"/>
        <w:rPr>
          <w:rFonts w:ascii="Times New Roman" w:eastAsia="Calibri" w:hAnsi="Times New Roman" w:cs="Arial Unicode MS"/>
          <w:b/>
          <w:sz w:val="24"/>
          <w:szCs w:val="24"/>
          <w:lang w:eastAsia="lv-LV"/>
        </w:rPr>
      </w:pPr>
      <w:r w:rsidRPr="00D93616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 w:rsidRPr="00D9361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Madonas novada pašvaldības iestādes “Madonas novada pašvaldība” nolikuma </w:t>
      </w:r>
      <w:r w:rsidR="00263EA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izteikšanu jaunā redakcijā</w:t>
      </w:r>
    </w:p>
    <w:p w:rsidR="00D93616" w:rsidRPr="00D93616" w:rsidRDefault="00D93616" w:rsidP="00D93616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D93616" w:rsidRPr="00D93616" w:rsidRDefault="00D93616" w:rsidP="00D93616">
      <w:pPr>
        <w:shd w:val="clear" w:color="auto" w:fill="FFFFFF"/>
        <w:spacing w:beforeLines="1" w:before="2" w:afterLines="1" w:after="2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16">
        <w:rPr>
          <w:rFonts w:ascii="Times New Roman" w:eastAsia="Calibri" w:hAnsi="Times New Roman" w:cs="Times New Roman"/>
          <w:sz w:val="24"/>
          <w:szCs w:val="24"/>
        </w:rPr>
        <w:t>Madonas novada pašvaldība 28.07.2016. pieņēma lēmumu Nr. 397 “</w:t>
      </w:r>
      <w:r w:rsidRPr="00D93616">
        <w:rPr>
          <w:rFonts w:ascii="Times New Roman" w:eastAsia="Arial Unicode MS" w:hAnsi="Times New Roman" w:cs="Times New Roman"/>
          <w:sz w:val="24"/>
          <w:szCs w:val="24"/>
        </w:rPr>
        <w:t>Par Madonas novada pašvaldības iestādes “Madonas novada pašvaldība” nolikuma apstiprināšanu</w:t>
      </w:r>
      <w:r w:rsidRPr="00D93616">
        <w:rPr>
          <w:rFonts w:ascii="Times New Roman" w:eastAsia="Calibri" w:hAnsi="Times New Roman" w:cs="Times New Roman"/>
          <w:sz w:val="24"/>
          <w:szCs w:val="24"/>
        </w:rPr>
        <w:t xml:space="preserve">” (protokols Nr. 15, 18.p.). </w:t>
      </w:r>
    </w:p>
    <w:p w:rsidR="00D93616" w:rsidRPr="00D93616" w:rsidRDefault="00D93616" w:rsidP="00D93616">
      <w:pPr>
        <w:shd w:val="clear" w:color="auto" w:fill="FFFFFF"/>
        <w:spacing w:beforeLines="1" w:before="2" w:afterLines="1" w:after="2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16">
        <w:rPr>
          <w:rFonts w:ascii="Times New Roman" w:eastAsia="Calibri" w:hAnsi="Times New Roman" w:cs="Times New Roman"/>
          <w:sz w:val="24"/>
          <w:szCs w:val="24"/>
        </w:rPr>
        <w:t xml:space="preserve">Ņemot vērā domes un komiteju lēmumus, kas saistīti ar izmaiņām pašvaldībā kā iestādē, ir izstrādāti grozījumi pašvaldības nolikumā.  </w:t>
      </w:r>
    </w:p>
    <w:p w:rsidR="00D93616" w:rsidRDefault="00D93616" w:rsidP="00D9361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9361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pašvaldības izpilddirektora </w:t>
      </w:r>
      <w:proofErr w:type="spellStart"/>
      <w:r w:rsidRPr="00D9361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Ā.Vilšķērsta</w:t>
      </w:r>
      <w:proofErr w:type="spellEnd"/>
      <w:r w:rsidRPr="00D9361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</w:t>
      </w:r>
      <w:r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4D1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Rakstiņšs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Valda Kļaviņa, Andris Sakne, Rih</w:t>
      </w:r>
      <w:r w:rsidR="002F24A4">
        <w:rPr>
          <w:rFonts w:ascii="Times New Roman" w:eastAsia="Times New Roman" w:hAnsi="Times New Roman" w:cs="Times New Roman"/>
          <w:sz w:val="24"/>
          <w:szCs w:val="24"/>
          <w:lang w:eastAsia="lv-LV"/>
        </w:rPr>
        <w:t>ards Saulītis, Aleksandrs Šrubs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4D1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–1 </w:t>
      </w:r>
      <w:proofErr w:type="gramStart"/>
      <w:r w:rsidR="004D1718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4D1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4D1718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4D171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4D1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2 </w:t>
      </w:r>
      <w:r w:rsidR="004D1718">
        <w:rPr>
          <w:rFonts w:ascii="Times New Roman" w:eastAsia="Times New Roman" w:hAnsi="Times New Roman" w:cs="Times New Roman"/>
          <w:sz w:val="24"/>
          <w:szCs w:val="24"/>
          <w:lang w:eastAsia="lv-LV"/>
        </w:rPr>
        <w:t>(Artūrs Čačka, Andris Dombrovskis)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D93616" w:rsidRPr="00D93616" w:rsidRDefault="00D93616" w:rsidP="00D93616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D93616">
        <w:rPr>
          <w:rFonts w:ascii="Times New Roman" w:eastAsia="Calibri" w:hAnsi="Times New Roman" w:cs="Calibri"/>
          <w:sz w:val="24"/>
          <w:szCs w:val="24"/>
          <w:lang w:eastAsia="ar-SA"/>
        </w:rPr>
        <w:tab/>
      </w:r>
    </w:p>
    <w:p w:rsidR="00D93616" w:rsidRPr="00D93616" w:rsidRDefault="00D93616" w:rsidP="00D93616">
      <w:pPr>
        <w:numPr>
          <w:ilvl w:val="0"/>
          <w:numId w:val="18"/>
        </w:numPr>
        <w:tabs>
          <w:tab w:val="left" w:pos="1134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6">
        <w:rPr>
          <w:rFonts w:ascii="Times New Roman" w:eastAsia="Calibri" w:hAnsi="Times New Roman" w:cs="Times New Roman"/>
          <w:sz w:val="24"/>
          <w:szCs w:val="24"/>
        </w:rPr>
        <w:t>Grozīt Madonas novada pašvaldība 28.07.2016. lēmumu Nr. 397 “</w:t>
      </w:r>
      <w:r w:rsidRPr="00D93616">
        <w:rPr>
          <w:rFonts w:ascii="Times New Roman" w:eastAsia="Arial Unicode MS" w:hAnsi="Times New Roman" w:cs="Times New Roman"/>
          <w:sz w:val="24"/>
          <w:szCs w:val="24"/>
        </w:rPr>
        <w:t>Par Madonas novada pašvaldības iestādes “Madonas novada pašvaldība” nolikuma apstiprināšanu</w:t>
      </w:r>
      <w:r w:rsidRPr="00D93616">
        <w:rPr>
          <w:rFonts w:ascii="Times New Roman" w:eastAsia="Calibri" w:hAnsi="Times New Roman" w:cs="Times New Roman"/>
          <w:sz w:val="24"/>
          <w:szCs w:val="24"/>
        </w:rPr>
        <w:t xml:space="preserve">” (protokols Nr. 15, 18.p.), izsakot </w:t>
      </w:r>
      <w:r w:rsidRPr="00D93616">
        <w:rPr>
          <w:rFonts w:ascii="Times New Roman" w:eastAsia="Arial Unicode MS" w:hAnsi="Times New Roman" w:cs="Times New Roman"/>
          <w:sz w:val="24"/>
          <w:szCs w:val="24"/>
        </w:rPr>
        <w:t>Madonas novada pašvaldības iestādes “Madonas novada pašvaldība” nolikumu jaunā redakcijā.</w:t>
      </w:r>
    </w:p>
    <w:p w:rsidR="00D93616" w:rsidRPr="00D93616" w:rsidRDefault="00D93616" w:rsidP="00D93616">
      <w:pPr>
        <w:numPr>
          <w:ilvl w:val="0"/>
          <w:numId w:val="18"/>
        </w:numPr>
        <w:tabs>
          <w:tab w:val="left" w:pos="1134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16">
        <w:rPr>
          <w:rFonts w:ascii="Times New Roman" w:eastAsia="Calibri" w:hAnsi="Times New Roman" w:cs="Times New Roman"/>
          <w:sz w:val="24"/>
          <w:szCs w:val="24"/>
        </w:rPr>
        <w:t xml:space="preserve">Kontroli par lēmuma izpildi uzdot pašvaldības izpilddirektoram </w:t>
      </w:r>
      <w:proofErr w:type="spellStart"/>
      <w:r w:rsidRPr="00D93616">
        <w:rPr>
          <w:rFonts w:ascii="Times New Roman" w:eastAsia="Calibri" w:hAnsi="Times New Roman" w:cs="Times New Roman"/>
          <w:sz w:val="24"/>
          <w:szCs w:val="24"/>
        </w:rPr>
        <w:t>Ā.Vilšķērstam</w:t>
      </w:r>
      <w:proofErr w:type="spellEnd"/>
      <w:r w:rsidRPr="00D936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616" w:rsidRPr="00D93616" w:rsidRDefault="00D93616" w:rsidP="00D93616">
      <w:pPr>
        <w:tabs>
          <w:tab w:val="left" w:pos="1134"/>
        </w:tabs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3616" w:rsidRPr="00D93616" w:rsidRDefault="00263EA0" w:rsidP="00D93616">
      <w:pPr>
        <w:tabs>
          <w:tab w:val="left" w:pos="1134"/>
        </w:tabs>
        <w:spacing w:after="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Pielikumā: Madonas novada pašvaldības n</w:t>
      </w:r>
      <w:bookmarkStart w:id="6" w:name="_GoBack"/>
      <w:bookmarkEnd w:id="6"/>
      <w:r w:rsidR="00D93616" w:rsidRPr="00D93616">
        <w:rPr>
          <w:rFonts w:ascii="Times New Roman" w:eastAsia="Times New Roman" w:hAnsi="Times New Roman" w:cs="Times New Roman"/>
          <w:i/>
          <w:sz w:val="24"/>
          <w:szCs w:val="24"/>
        </w:rPr>
        <w:t>olikums.</w:t>
      </w:r>
    </w:p>
    <w:p w:rsidR="004644B1" w:rsidRDefault="004644B1" w:rsidP="00021562">
      <w:pPr>
        <w:keepNext/>
        <w:spacing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AA61AC" w:rsidRDefault="00AA61AC" w:rsidP="00D936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616" w:rsidRDefault="00D93616" w:rsidP="00D936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02156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18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5"/>
  </w:num>
  <w:num w:numId="17">
    <w:abstractNumId w:val="15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6DB3"/>
    <w:rsid w:val="001B6FF9"/>
    <w:rsid w:val="001B7BF1"/>
    <w:rsid w:val="001C1D38"/>
    <w:rsid w:val="001C2836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70C3"/>
    <w:rsid w:val="008E04F8"/>
    <w:rsid w:val="008E2F9E"/>
    <w:rsid w:val="008E34E4"/>
    <w:rsid w:val="008E35E2"/>
    <w:rsid w:val="008E3627"/>
    <w:rsid w:val="008E401C"/>
    <w:rsid w:val="008E43EF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553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0AA5-DD28-41FC-A899-36E194B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</cp:revision>
  <cp:lastPrinted>2019-04-04T14:02:00Z</cp:lastPrinted>
  <dcterms:created xsi:type="dcterms:W3CDTF">2019-08-26T07:32:00Z</dcterms:created>
  <dcterms:modified xsi:type="dcterms:W3CDTF">2019-09-03T09:06:00Z</dcterms:modified>
</cp:coreProperties>
</file>